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87F41" w14:textId="595B881A" w:rsidR="001C650C" w:rsidRDefault="001C650C" w:rsidP="001C6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14:paraId="39C65C5F" w14:textId="78EA8C25" w:rsidR="001C650C" w:rsidRDefault="001C650C" w:rsidP="001C6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w:t>
      </w:r>
    </w:p>
    <w:p w14:paraId="590F586F" w14:textId="2341798E" w:rsidR="001C650C" w:rsidRDefault="001C650C" w:rsidP="001C6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14:paraId="4E07E0D8" w14:textId="77777777" w:rsidR="001C650C" w:rsidRDefault="001C650C" w:rsidP="001C6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r w:rsidRPr="001C650C">
        <w:rPr>
          <w:rFonts w:ascii="Times New Roman" w:hAnsi="Times New Roman" w:cs="Times New Roman"/>
          <w:sz w:val="24"/>
          <w:szCs w:val="24"/>
        </w:rPr>
        <w:t xml:space="preserve"> </w:t>
      </w:r>
    </w:p>
    <w:p w14:paraId="2DA4C946" w14:textId="313B9798" w:rsidR="001C650C" w:rsidRPr="001C650C" w:rsidRDefault="001C650C" w:rsidP="001C650C">
      <w:pPr>
        <w:spacing w:line="480" w:lineRule="auto"/>
        <w:ind w:firstLine="720"/>
        <w:jc w:val="center"/>
        <w:rPr>
          <w:rFonts w:ascii="Times New Roman" w:hAnsi="Times New Roman" w:cs="Times New Roman"/>
          <w:b/>
          <w:sz w:val="24"/>
          <w:szCs w:val="24"/>
        </w:rPr>
      </w:pPr>
      <w:bookmarkStart w:id="0" w:name="_GoBack"/>
      <w:bookmarkEnd w:id="0"/>
      <w:r w:rsidRPr="001C650C">
        <w:rPr>
          <w:rFonts w:ascii="Times New Roman" w:hAnsi="Times New Roman" w:cs="Times New Roman"/>
          <w:b/>
          <w:sz w:val="24"/>
          <w:szCs w:val="24"/>
        </w:rPr>
        <w:t>Body Language</w:t>
      </w:r>
      <w:r w:rsidRPr="001C650C">
        <w:rPr>
          <w:rFonts w:ascii="Times New Roman" w:hAnsi="Times New Roman" w:cs="Times New Roman"/>
          <w:b/>
          <w:sz w:val="24"/>
          <w:szCs w:val="24"/>
        </w:rPr>
        <w:t>-Ted Talk</w:t>
      </w:r>
    </w:p>
    <w:p w14:paraId="3ECC6A83" w14:textId="27E8EBA4" w:rsidR="00B27066" w:rsidRPr="001C650C" w:rsidRDefault="00B27066" w:rsidP="00DD4434">
      <w:p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According to professor Amy Cuddy, body language is important in shaping how one will be perceived by others. She carried out experiment to discover the impact of body language to the people. The nonverbal body language determines how we judge others in terms of </w:t>
      </w:r>
      <w:r w:rsidR="00723BF1" w:rsidRPr="001C650C">
        <w:rPr>
          <w:rFonts w:ascii="Times New Roman" w:hAnsi="Times New Roman" w:cs="Times New Roman"/>
          <w:sz w:val="24"/>
          <w:szCs w:val="24"/>
        </w:rPr>
        <w:t xml:space="preserve">their competence. Confidence is important in order to be successful. Whether one what needs to win a freelancing contract, meet a new partner or find your dream job, one must express great impression on people. The confidence is determined by how </w:t>
      </w:r>
      <w:r w:rsidR="008F07F3" w:rsidRPr="001C650C">
        <w:rPr>
          <w:rFonts w:ascii="Times New Roman" w:hAnsi="Times New Roman" w:cs="Times New Roman"/>
          <w:sz w:val="24"/>
          <w:szCs w:val="24"/>
        </w:rPr>
        <w:t xml:space="preserve">your body </w:t>
      </w:r>
      <w:r w:rsidR="001C650C" w:rsidRPr="001C650C">
        <w:rPr>
          <w:rFonts w:ascii="Times New Roman" w:hAnsi="Times New Roman" w:cs="Times New Roman"/>
          <w:sz w:val="24"/>
          <w:szCs w:val="24"/>
        </w:rPr>
        <w:t>language;</w:t>
      </w:r>
      <w:r w:rsidR="008F07F3" w:rsidRPr="001C650C">
        <w:rPr>
          <w:rFonts w:ascii="Times New Roman" w:hAnsi="Times New Roman" w:cs="Times New Roman"/>
          <w:sz w:val="24"/>
          <w:szCs w:val="24"/>
        </w:rPr>
        <w:t xml:space="preserve"> </w:t>
      </w:r>
      <w:r w:rsidR="001C650C" w:rsidRPr="001C650C">
        <w:rPr>
          <w:rFonts w:ascii="Times New Roman" w:hAnsi="Times New Roman" w:cs="Times New Roman"/>
          <w:sz w:val="24"/>
          <w:szCs w:val="24"/>
        </w:rPr>
        <w:t>thus,</w:t>
      </w:r>
      <w:r w:rsidR="008F07F3" w:rsidRPr="001C650C">
        <w:rPr>
          <w:rFonts w:ascii="Times New Roman" w:hAnsi="Times New Roman" w:cs="Times New Roman"/>
          <w:sz w:val="24"/>
          <w:szCs w:val="24"/>
        </w:rPr>
        <w:t xml:space="preserve"> the way </w:t>
      </w:r>
      <w:r w:rsidR="001C650C" w:rsidRPr="001C650C">
        <w:rPr>
          <w:rFonts w:ascii="Times New Roman" w:hAnsi="Times New Roman" w:cs="Times New Roman"/>
          <w:sz w:val="24"/>
          <w:szCs w:val="24"/>
        </w:rPr>
        <w:t>ones uses</w:t>
      </w:r>
      <w:r w:rsidR="008F07F3" w:rsidRPr="001C650C">
        <w:rPr>
          <w:rFonts w:ascii="Times New Roman" w:hAnsi="Times New Roman" w:cs="Times New Roman"/>
          <w:sz w:val="24"/>
          <w:szCs w:val="24"/>
        </w:rPr>
        <w:t xml:space="preserve"> his or her body language makes a great difference in both the performance and how he or she will be perceived by people in terms of confidence. </w:t>
      </w:r>
    </w:p>
    <w:p w14:paraId="0F1A8AFA" w14:textId="4F8AB1C6" w:rsidR="008F07F3" w:rsidRPr="001C650C" w:rsidRDefault="008F07F3" w:rsidP="00DD4434">
      <w:p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Amy Cuddy gives several tips on how to improve our body language and personal </w:t>
      </w:r>
      <w:r w:rsidR="001C650C" w:rsidRPr="001C650C">
        <w:rPr>
          <w:rFonts w:ascii="Times New Roman" w:hAnsi="Times New Roman" w:cs="Times New Roman"/>
          <w:sz w:val="24"/>
          <w:szCs w:val="24"/>
        </w:rPr>
        <w:t>presence.</w:t>
      </w:r>
      <w:r w:rsidRPr="001C650C">
        <w:rPr>
          <w:rFonts w:ascii="Times New Roman" w:hAnsi="Times New Roman" w:cs="Times New Roman"/>
          <w:sz w:val="24"/>
          <w:szCs w:val="24"/>
        </w:rPr>
        <w:t xml:space="preserve"> these tips are as follows.</w:t>
      </w:r>
    </w:p>
    <w:p w14:paraId="1640E2EB" w14:textId="743D9C05" w:rsidR="008F07F3" w:rsidRPr="001C650C" w:rsidRDefault="008F07F3" w:rsidP="00DD4434">
      <w:pPr>
        <w:pStyle w:val="ListParagraph"/>
        <w:numPr>
          <w:ilvl w:val="0"/>
          <w:numId w:val="1"/>
        </w:num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Breathing- heavy breathing indicate how one is nervous on a certain situation or event. Cuddy suggests that one need to breath slowly when you are with people. Slow breathing reduces the heart rate. When the heart rate reduces, one feels relaxed thus improving body language. </w:t>
      </w:r>
    </w:p>
    <w:p w14:paraId="7A9755D6" w14:textId="014F5ED1" w:rsidR="008F07F3" w:rsidRPr="001C650C" w:rsidRDefault="008F07F3" w:rsidP="00DD4434">
      <w:pPr>
        <w:pStyle w:val="ListParagraph"/>
        <w:numPr>
          <w:ilvl w:val="0"/>
          <w:numId w:val="1"/>
        </w:num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Eye Contact- Professor Amy Cuddy suggests that maintaining eye contact speaks more about your interest on conversation. Whenever one maintains great eye </w:t>
      </w:r>
      <w:r w:rsidRPr="001C650C">
        <w:rPr>
          <w:rFonts w:ascii="Times New Roman" w:hAnsi="Times New Roman" w:cs="Times New Roman"/>
          <w:sz w:val="24"/>
          <w:szCs w:val="24"/>
        </w:rPr>
        <w:lastRenderedPageBreak/>
        <w:t>contact</w:t>
      </w:r>
      <w:r w:rsidR="00312090" w:rsidRPr="001C650C">
        <w:rPr>
          <w:rFonts w:ascii="Times New Roman" w:hAnsi="Times New Roman" w:cs="Times New Roman"/>
          <w:sz w:val="24"/>
          <w:szCs w:val="24"/>
        </w:rPr>
        <w:t xml:space="preserve">, the other people sees convinces that you’re very </w:t>
      </w:r>
      <w:r w:rsidR="001C650C" w:rsidRPr="001C650C">
        <w:rPr>
          <w:rFonts w:ascii="Times New Roman" w:hAnsi="Times New Roman" w:cs="Times New Roman"/>
          <w:sz w:val="24"/>
          <w:szCs w:val="24"/>
        </w:rPr>
        <w:t>confident. Moreover</w:t>
      </w:r>
      <w:r w:rsidR="00312090" w:rsidRPr="001C650C">
        <w:rPr>
          <w:rFonts w:ascii="Times New Roman" w:hAnsi="Times New Roman" w:cs="Times New Roman"/>
          <w:sz w:val="24"/>
          <w:szCs w:val="24"/>
        </w:rPr>
        <w:t xml:space="preserve">, one should ensure that is not looking </w:t>
      </w:r>
      <w:r w:rsidR="001C650C" w:rsidRPr="001C650C">
        <w:rPr>
          <w:rFonts w:ascii="Times New Roman" w:hAnsi="Times New Roman" w:cs="Times New Roman"/>
          <w:sz w:val="24"/>
          <w:szCs w:val="24"/>
        </w:rPr>
        <w:t>nervous</w:t>
      </w:r>
      <w:r w:rsidR="00312090" w:rsidRPr="001C650C">
        <w:rPr>
          <w:rFonts w:ascii="Times New Roman" w:hAnsi="Times New Roman" w:cs="Times New Roman"/>
          <w:sz w:val="24"/>
          <w:szCs w:val="24"/>
        </w:rPr>
        <w:t xml:space="preserve"> and fidgety. </w:t>
      </w:r>
    </w:p>
    <w:p w14:paraId="79A719EC" w14:textId="417B4387" w:rsidR="00312090" w:rsidRPr="001C650C" w:rsidRDefault="00312090" w:rsidP="00DD4434">
      <w:pPr>
        <w:pStyle w:val="ListParagraph"/>
        <w:numPr>
          <w:ilvl w:val="0"/>
          <w:numId w:val="1"/>
        </w:num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Mistakes-always admit when you make mistakes. The strong and confident people </w:t>
      </w:r>
      <w:r w:rsidR="001C650C" w:rsidRPr="001C650C">
        <w:rPr>
          <w:rFonts w:ascii="Times New Roman" w:hAnsi="Times New Roman" w:cs="Times New Roman"/>
          <w:sz w:val="24"/>
          <w:szCs w:val="24"/>
        </w:rPr>
        <w:t>accept</w:t>
      </w:r>
      <w:r w:rsidRPr="001C650C">
        <w:rPr>
          <w:rFonts w:ascii="Times New Roman" w:hAnsi="Times New Roman" w:cs="Times New Roman"/>
          <w:sz w:val="24"/>
          <w:szCs w:val="24"/>
        </w:rPr>
        <w:t xml:space="preserve"> their mistakes and correction. Your confidence increase depends on how faster you’re going to accept your mistakes and come up with strategy to fix them. </w:t>
      </w:r>
    </w:p>
    <w:p w14:paraId="4F73B4D9" w14:textId="4FC119F3" w:rsidR="00312090" w:rsidRPr="001C650C" w:rsidRDefault="00312090" w:rsidP="00DD4434">
      <w:pPr>
        <w:pStyle w:val="ListParagraph"/>
        <w:numPr>
          <w:ilvl w:val="0"/>
          <w:numId w:val="1"/>
        </w:num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Truth-each and every employee must understand that they are paid to have insights and contribute to the success of the organization, thus speaking truth is important. </w:t>
      </w:r>
    </w:p>
    <w:p w14:paraId="3E0D5C57" w14:textId="44CE8144" w:rsidR="00312090" w:rsidRPr="001C650C" w:rsidRDefault="00312090" w:rsidP="00DD4434">
      <w:pPr>
        <w:pStyle w:val="ListParagraph"/>
        <w:numPr>
          <w:ilvl w:val="0"/>
          <w:numId w:val="1"/>
        </w:num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Flaws- being transparent with what your doing makes people to trust you. You should own your own limitations confidently, and people will </w:t>
      </w:r>
      <w:r w:rsidR="001C650C" w:rsidRPr="001C650C">
        <w:rPr>
          <w:rFonts w:ascii="Times New Roman" w:hAnsi="Times New Roman" w:cs="Times New Roman"/>
          <w:sz w:val="24"/>
          <w:szCs w:val="24"/>
        </w:rPr>
        <w:t>trust</w:t>
      </w:r>
      <w:r w:rsidRPr="001C650C">
        <w:rPr>
          <w:rFonts w:ascii="Times New Roman" w:hAnsi="Times New Roman" w:cs="Times New Roman"/>
          <w:sz w:val="24"/>
          <w:szCs w:val="24"/>
        </w:rPr>
        <w:t xml:space="preserve"> you. </w:t>
      </w:r>
    </w:p>
    <w:p w14:paraId="717D2631" w14:textId="0F41FA0C" w:rsidR="00312090" w:rsidRDefault="00312090" w:rsidP="00DD4434">
      <w:pPr>
        <w:spacing w:line="480" w:lineRule="auto"/>
        <w:ind w:firstLine="720"/>
        <w:jc w:val="both"/>
        <w:rPr>
          <w:rFonts w:ascii="Times New Roman" w:hAnsi="Times New Roman" w:cs="Times New Roman"/>
          <w:sz w:val="24"/>
          <w:szCs w:val="24"/>
        </w:rPr>
      </w:pPr>
      <w:r w:rsidRPr="001C650C">
        <w:rPr>
          <w:rFonts w:ascii="Times New Roman" w:hAnsi="Times New Roman" w:cs="Times New Roman"/>
          <w:sz w:val="24"/>
          <w:szCs w:val="24"/>
        </w:rPr>
        <w:t xml:space="preserve">Other </w:t>
      </w:r>
      <w:r w:rsidR="00787A6D" w:rsidRPr="001C650C">
        <w:rPr>
          <w:rFonts w:ascii="Times New Roman" w:hAnsi="Times New Roman" w:cs="Times New Roman"/>
          <w:sz w:val="24"/>
          <w:szCs w:val="24"/>
        </w:rPr>
        <w:t xml:space="preserve">tips </w:t>
      </w:r>
      <w:r w:rsidR="001C650C" w:rsidRPr="001C650C">
        <w:rPr>
          <w:rFonts w:ascii="Times New Roman" w:hAnsi="Times New Roman" w:cs="Times New Roman"/>
          <w:sz w:val="24"/>
          <w:szCs w:val="24"/>
        </w:rPr>
        <w:t>include</w:t>
      </w:r>
      <w:r w:rsidR="00787A6D" w:rsidRPr="001C650C">
        <w:rPr>
          <w:rFonts w:ascii="Times New Roman" w:hAnsi="Times New Roman" w:cs="Times New Roman"/>
          <w:sz w:val="24"/>
          <w:szCs w:val="24"/>
        </w:rPr>
        <w:t xml:space="preserve"> </w:t>
      </w:r>
      <w:r w:rsidR="001C650C" w:rsidRPr="001C650C">
        <w:rPr>
          <w:rFonts w:ascii="Times New Roman" w:hAnsi="Times New Roman" w:cs="Times New Roman"/>
          <w:sz w:val="24"/>
          <w:szCs w:val="24"/>
        </w:rPr>
        <w:t>smiling</w:t>
      </w:r>
      <w:r w:rsidR="00787A6D" w:rsidRPr="001C650C">
        <w:rPr>
          <w:rFonts w:ascii="Times New Roman" w:hAnsi="Times New Roman" w:cs="Times New Roman"/>
          <w:sz w:val="24"/>
          <w:szCs w:val="24"/>
        </w:rPr>
        <w:t xml:space="preserve">, listening and fidgeting. All these tips are </w:t>
      </w:r>
      <w:r w:rsidR="001C650C" w:rsidRPr="001C650C">
        <w:rPr>
          <w:rFonts w:ascii="Times New Roman" w:hAnsi="Times New Roman" w:cs="Times New Roman"/>
          <w:sz w:val="24"/>
          <w:szCs w:val="24"/>
        </w:rPr>
        <w:t>crucial in</w:t>
      </w:r>
      <w:r w:rsidR="00787A6D" w:rsidRPr="001C650C">
        <w:rPr>
          <w:rFonts w:ascii="Times New Roman" w:hAnsi="Times New Roman" w:cs="Times New Roman"/>
          <w:sz w:val="24"/>
          <w:szCs w:val="24"/>
        </w:rPr>
        <w:t xml:space="preserve"> improving our body language. Moreover, the physiological emotions might affect the changes in the physical state thus sending a different message to other people. </w:t>
      </w:r>
    </w:p>
    <w:p w14:paraId="78C09FFD" w14:textId="77777777" w:rsidR="001C650C" w:rsidRDefault="001C650C" w:rsidP="001C65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3F1BE28F" w14:textId="47C7CDD9" w:rsidR="001C650C" w:rsidRDefault="001C650C" w:rsidP="001C65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Work-cited</w:t>
      </w:r>
    </w:p>
    <w:p w14:paraId="58F70827" w14:textId="47666ACC" w:rsidR="001C650C" w:rsidRPr="001C650C" w:rsidRDefault="001C650C" w:rsidP="001C650C">
      <w:pPr>
        <w:spacing w:line="480" w:lineRule="auto"/>
        <w:ind w:firstLine="720"/>
        <w:rPr>
          <w:rFonts w:ascii="Times New Roman" w:hAnsi="Times New Roman" w:cs="Times New Roman"/>
          <w:sz w:val="24"/>
          <w:szCs w:val="24"/>
        </w:rPr>
      </w:pPr>
      <w:r w:rsidRPr="001C650C">
        <w:rPr>
          <w:rFonts w:ascii="Times New Roman" w:hAnsi="Times New Roman" w:cs="Times New Roman"/>
          <w:sz w:val="24"/>
          <w:szCs w:val="24"/>
        </w:rPr>
        <w:t>https://www.youtube.com/watch?v=RWZluriQUzE&amp;app=desktop</w:t>
      </w:r>
    </w:p>
    <w:sectPr w:rsidR="001C650C" w:rsidRPr="001C65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4D51A" w14:textId="77777777" w:rsidR="0030272B" w:rsidRDefault="0030272B" w:rsidP="00DD4434">
      <w:pPr>
        <w:spacing w:after="0" w:line="240" w:lineRule="auto"/>
      </w:pPr>
      <w:r>
        <w:separator/>
      </w:r>
    </w:p>
  </w:endnote>
  <w:endnote w:type="continuationSeparator" w:id="0">
    <w:p w14:paraId="47785F16" w14:textId="77777777" w:rsidR="0030272B" w:rsidRDefault="0030272B" w:rsidP="00DD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EA9B3" w14:textId="77777777" w:rsidR="0030272B" w:rsidRDefault="0030272B" w:rsidP="00DD4434">
      <w:pPr>
        <w:spacing w:after="0" w:line="240" w:lineRule="auto"/>
      </w:pPr>
      <w:r>
        <w:separator/>
      </w:r>
    </w:p>
  </w:footnote>
  <w:footnote w:type="continuationSeparator" w:id="0">
    <w:p w14:paraId="4D23F7A0" w14:textId="77777777" w:rsidR="0030272B" w:rsidRDefault="0030272B" w:rsidP="00DD4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03756403"/>
      <w:docPartObj>
        <w:docPartGallery w:val="Page Numbers (Top of Page)"/>
        <w:docPartUnique/>
      </w:docPartObj>
    </w:sdtPr>
    <w:sdtEndPr>
      <w:rPr>
        <w:noProof/>
      </w:rPr>
    </w:sdtEndPr>
    <w:sdtContent>
      <w:p w14:paraId="0976B821" w14:textId="6EBF6429" w:rsidR="00DD4434" w:rsidRPr="00DD4434" w:rsidRDefault="00DD4434">
        <w:pPr>
          <w:pStyle w:val="Header"/>
          <w:jc w:val="right"/>
          <w:rPr>
            <w:rFonts w:ascii="Times New Roman" w:hAnsi="Times New Roman" w:cs="Times New Roman"/>
            <w:sz w:val="24"/>
            <w:szCs w:val="24"/>
          </w:rPr>
        </w:pPr>
        <w:r w:rsidRPr="00DD4434">
          <w:rPr>
            <w:rFonts w:ascii="Times New Roman" w:hAnsi="Times New Roman" w:cs="Times New Roman"/>
            <w:sz w:val="24"/>
            <w:szCs w:val="24"/>
          </w:rPr>
          <w:t xml:space="preserve">Surname </w:t>
        </w:r>
        <w:r w:rsidRPr="00DD4434">
          <w:rPr>
            <w:rFonts w:ascii="Times New Roman" w:hAnsi="Times New Roman" w:cs="Times New Roman"/>
            <w:sz w:val="24"/>
            <w:szCs w:val="24"/>
          </w:rPr>
          <w:fldChar w:fldCharType="begin"/>
        </w:r>
        <w:r w:rsidRPr="00DD4434">
          <w:rPr>
            <w:rFonts w:ascii="Times New Roman" w:hAnsi="Times New Roman" w:cs="Times New Roman"/>
            <w:sz w:val="24"/>
            <w:szCs w:val="24"/>
          </w:rPr>
          <w:instrText xml:space="preserve"> PAGE   \* MERGEFORMAT </w:instrText>
        </w:r>
        <w:r w:rsidRPr="00DD4434">
          <w:rPr>
            <w:rFonts w:ascii="Times New Roman" w:hAnsi="Times New Roman" w:cs="Times New Roman"/>
            <w:sz w:val="24"/>
            <w:szCs w:val="24"/>
          </w:rPr>
          <w:fldChar w:fldCharType="separate"/>
        </w:r>
        <w:r w:rsidRPr="00DD4434">
          <w:rPr>
            <w:rFonts w:ascii="Times New Roman" w:hAnsi="Times New Roman" w:cs="Times New Roman"/>
            <w:noProof/>
            <w:sz w:val="24"/>
            <w:szCs w:val="24"/>
          </w:rPr>
          <w:t>2</w:t>
        </w:r>
        <w:r w:rsidRPr="00DD4434">
          <w:rPr>
            <w:rFonts w:ascii="Times New Roman" w:hAnsi="Times New Roman" w:cs="Times New Roman"/>
            <w:noProof/>
            <w:sz w:val="24"/>
            <w:szCs w:val="24"/>
          </w:rPr>
          <w:fldChar w:fldCharType="end"/>
        </w:r>
      </w:p>
    </w:sdtContent>
  </w:sdt>
  <w:p w14:paraId="6438F9C6" w14:textId="77777777" w:rsidR="00DD4434" w:rsidRPr="00DD4434" w:rsidRDefault="00DD443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951AC2"/>
    <w:multiLevelType w:val="hybridMultilevel"/>
    <w:tmpl w:val="29483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c0tTAwMzMxNTK3NDFT0lEKTi0uzszPAykwrAUAjC8WLywAAAA="/>
  </w:docVars>
  <w:rsids>
    <w:rsidRoot w:val="00B27066"/>
    <w:rsid w:val="001C650C"/>
    <w:rsid w:val="0030272B"/>
    <w:rsid w:val="00312090"/>
    <w:rsid w:val="00723BF1"/>
    <w:rsid w:val="00787A6D"/>
    <w:rsid w:val="008F07F3"/>
    <w:rsid w:val="00B1223A"/>
    <w:rsid w:val="00B27066"/>
    <w:rsid w:val="00DD4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4359A"/>
  <w15:chartTrackingRefBased/>
  <w15:docId w15:val="{E3D6F440-84D2-4A12-BAA7-A3524474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7F3"/>
    <w:pPr>
      <w:ind w:left="720"/>
      <w:contextualSpacing/>
    </w:pPr>
  </w:style>
  <w:style w:type="paragraph" w:styleId="Header">
    <w:name w:val="header"/>
    <w:basedOn w:val="Normal"/>
    <w:link w:val="HeaderChar"/>
    <w:uiPriority w:val="99"/>
    <w:unhideWhenUsed/>
    <w:rsid w:val="00DD4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434"/>
  </w:style>
  <w:style w:type="paragraph" w:styleId="Footer">
    <w:name w:val="footer"/>
    <w:basedOn w:val="Normal"/>
    <w:link w:val="FooterChar"/>
    <w:uiPriority w:val="99"/>
    <w:unhideWhenUsed/>
    <w:rsid w:val="00DD4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2018-11-29T09:41:00Z</dcterms:created>
  <dcterms:modified xsi:type="dcterms:W3CDTF">2018-11-29T11:12:00Z</dcterms:modified>
</cp:coreProperties>
</file>